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1" w:rsidRPr="00B411ED" w:rsidRDefault="00725651" w:rsidP="00725651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B411ED">
        <w:rPr>
          <w:rFonts w:ascii="TimesNewRoman" w:hAnsi="TimesNewRoman" w:cs="TimesNewRoman"/>
          <w:b/>
          <w:color w:val="000000"/>
          <w:sz w:val="24"/>
          <w:szCs w:val="24"/>
        </w:rPr>
        <w:t xml:space="preserve">Highland Stage  </w:t>
      </w:r>
    </w:p>
    <w:p w:rsidR="00725651" w:rsidRPr="00B411ED" w:rsidRDefault="00725651" w:rsidP="00725651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B411ED">
        <w:rPr>
          <w:rFonts w:ascii="TimesNewRoman" w:hAnsi="TimesNewRoman" w:cs="TimesNewRoman"/>
          <w:b/>
          <w:color w:val="000000"/>
          <w:sz w:val="24"/>
          <w:szCs w:val="24"/>
        </w:rPr>
        <w:t>PARTICIPATION CONTRACT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Congratulations! Your child has chosen to participate in our </w:t>
      </w:r>
      <w:r w:rsidR="000B5FCF">
        <w:rPr>
          <w:rFonts w:ascii="TimesNewRoman" w:hAnsi="TimesNewRoman" w:cs="TimesNewRoman"/>
          <w:color w:val="000000"/>
          <w:sz w:val="20"/>
          <w:szCs w:val="20"/>
        </w:rPr>
        <w:t>2017</w:t>
      </w:r>
      <w:r w:rsidR="0022542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production of </w:t>
      </w:r>
      <w:r w:rsidR="000B5FCF">
        <w:rPr>
          <w:rFonts w:ascii="TimesNewRoman" w:hAnsi="TimesNewRoman" w:cs="TimesNewRoman"/>
          <w:b/>
          <w:i/>
          <w:color w:val="000000"/>
          <w:sz w:val="20"/>
          <w:szCs w:val="20"/>
        </w:rPr>
        <w:t>Beauty and the Beast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.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Included in this contract are both the parent and student responsibilities that are expected of you and your 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child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. Please read this contract carefully and have your 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 xml:space="preserve">child </w:t>
      </w:r>
      <w:r>
        <w:rPr>
          <w:rFonts w:ascii="TimesNewRoman" w:hAnsi="TimesNewRoman" w:cs="TimesNewRoman"/>
          <w:color w:val="000000"/>
          <w:sz w:val="20"/>
          <w:szCs w:val="20"/>
        </w:rPr>
        <w:t>read as well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 xml:space="preserve"> and both sign and return to the director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. 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725651" w:rsidRPr="00B411ED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B411ED">
        <w:rPr>
          <w:rFonts w:ascii="TimesNewRoman" w:hAnsi="TimesNewRoman" w:cs="TimesNewRoman"/>
          <w:b/>
          <w:color w:val="000000"/>
          <w:sz w:val="20"/>
          <w:szCs w:val="20"/>
        </w:rPr>
        <w:t>PARENT RESPONSIBILITIES: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Support your student in making sure the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y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attend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all 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assigned rehearsals and arrive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on time.</w:t>
      </w:r>
      <w:r w:rsidR="00225421">
        <w:rPr>
          <w:rFonts w:ascii="TimesNewRoman" w:hAnsi="TimesNewRoman" w:cs="TimesNewRoman"/>
          <w:color w:val="000000"/>
          <w:sz w:val="20"/>
          <w:szCs w:val="20"/>
        </w:rPr>
        <w:t xml:space="preserve"> Our rehearsal time will list a start time. That is the time we plan on starting so you should aim to arrive 15 minutes prior to rehearsal.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Please pick up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your student within 15 minutes of rehearsal ending time.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Parent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s are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encouraged to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perform one or more volunteer activities.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Pay Participation fee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For legal purposes, students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may not </w:t>
      </w:r>
      <w:r>
        <w:rPr>
          <w:rFonts w:ascii="TimesNewRoman" w:hAnsi="TimesNewRoman" w:cs="TimesNewRoman"/>
          <w:color w:val="000000"/>
          <w:sz w:val="20"/>
          <w:szCs w:val="20"/>
        </w:rPr>
        <w:t>bring visitors (including siblings) to rehearsals or to call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time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s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prior to shows. Only students who are part of show  are allowed to be at rehearsals 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or back stage</w:t>
      </w:r>
      <w:r>
        <w:rPr>
          <w:rFonts w:ascii="TimesNewRoman" w:hAnsi="TimesNewRoman" w:cs="TimesNewRoman"/>
          <w:color w:val="000000"/>
          <w:sz w:val="20"/>
          <w:szCs w:val="20"/>
        </w:rPr>
        <w:t>.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NewRoman" w:hAnsi="TimesNewRoman" w:cs="TimesNewRoman"/>
          <w:color w:val="000000"/>
          <w:sz w:val="20"/>
          <w:szCs w:val="20"/>
        </w:rPr>
        <w:t>Support student in remaining after all rehearsals and performances to complete clean up.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</w:p>
    <w:p w:rsidR="00725651" w:rsidRPr="00B411ED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B411ED">
        <w:rPr>
          <w:rFonts w:ascii="TimesNewRoman" w:hAnsi="TimesNewRoman" w:cs="TimesNewRoman"/>
          <w:b/>
          <w:color w:val="000000"/>
          <w:sz w:val="20"/>
          <w:szCs w:val="20"/>
        </w:rPr>
        <w:t>STUDENT RESPONSIBILITIES: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1. Punctual attendance at all rehearsals and calls: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Students are allowed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3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excused absences which must be listed </w:t>
      </w:r>
      <w:r w:rsidR="00225421">
        <w:rPr>
          <w:rFonts w:ascii="TimesNewRoman" w:hAnsi="TimesNewRoman" w:cs="TimesNewRoman"/>
          <w:color w:val="000000"/>
          <w:sz w:val="20"/>
          <w:szCs w:val="20"/>
        </w:rPr>
        <w:t xml:space="preserve">on their audition form.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Any exceptions must</w:t>
      </w:r>
      <w:r w:rsidR="0022542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be approved by Heather Burns and must be given at least 1 day in advance. Director must be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notified of an absence due to illnesses prior to the start of that rehearsal. Students may</w:t>
      </w:r>
      <w:r w:rsidR="0022542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be late to calls/rehearsals only 3 times (approved or unapproved). Failure to adhere to this</w:t>
      </w:r>
      <w:r w:rsidR="0022542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policy will result in student being dropped from the play.</w:t>
      </w:r>
    </w:p>
    <w:p w:rsidR="00725651" w:rsidRPr="00B411ED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2. No rehearsals may be missed during the week before the show</w:t>
      </w:r>
      <w:r w:rsidRPr="00B411ED">
        <w:rPr>
          <w:rFonts w:ascii="TimesNewRoman" w:hAnsi="TimesNewRoman" w:cs="TimesNewRoman"/>
          <w:b/>
          <w:color w:val="000000"/>
          <w:sz w:val="20"/>
          <w:szCs w:val="20"/>
        </w:rPr>
        <w:t>.</w:t>
      </w:r>
      <w:r w:rsidR="00B411ED" w:rsidRPr="00B411ED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="00B411ED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="00B411ED" w:rsidRPr="00B411ED">
        <w:rPr>
          <w:rFonts w:ascii="TimesNewRoman" w:hAnsi="TimesNewRoman" w:cs="TimesNewRoman"/>
          <w:b/>
          <w:color w:val="000000"/>
          <w:sz w:val="20"/>
          <w:szCs w:val="20"/>
        </w:rPr>
        <w:t>Absolutely no performances may be missed</w:t>
      </w:r>
      <w:r w:rsidR="00B411ED">
        <w:rPr>
          <w:rFonts w:ascii="TimesNewRoman" w:hAnsi="TimesNewRoman" w:cs="TimesNewRoman"/>
          <w:b/>
          <w:color w:val="000000"/>
          <w:sz w:val="20"/>
          <w:szCs w:val="20"/>
        </w:rPr>
        <w:t xml:space="preserve"> at all</w:t>
      </w:r>
      <w:r w:rsidR="00B411ED" w:rsidRPr="00B411ED">
        <w:rPr>
          <w:rFonts w:ascii="TimesNewRoman" w:hAnsi="TimesNewRoman" w:cs="TimesNewRoman"/>
          <w:b/>
          <w:color w:val="000000"/>
          <w:sz w:val="20"/>
          <w:szCs w:val="20"/>
        </w:rPr>
        <w:t>.</w:t>
      </w:r>
    </w:p>
    <w:p w:rsidR="00B411ED" w:rsidRDefault="00725651" w:rsidP="00B411ED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3. Rehearsal/call schedule may be altered. Keep apprised of changes by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checking website</w:t>
      </w:r>
      <w:r w:rsidR="00B411ED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regularly</w:t>
      </w:r>
    </w:p>
    <w:p w:rsidR="00725651" w:rsidRPr="00B411ED" w:rsidRDefault="00725651" w:rsidP="00B411ED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</w:pPr>
      <w:r w:rsidRPr="00B411ED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www.thehighlandstage.org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4. Lines/blocking to be learned on time. 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5. </w:t>
      </w:r>
      <w:r>
        <w:rPr>
          <w:rFonts w:ascii="TimesNewRoman" w:hAnsi="TimesNewRoman" w:cs="TimesNewRoman"/>
          <w:color w:val="000000"/>
          <w:sz w:val="20"/>
          <w:szCs w:val="20"/>
        </w:rPr>
        <w:t>Keep food and drinks in the designated area only (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NO GUM CHEWING).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6. No disruptive behavior that will affect rehearsals or performances will be permitted. Students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must remain in designated areas during rehearsals and performances. Failure to adhere</w:t>
      </w:r>
      <w:r w:rsidR="004E5BA7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to this expectation will result in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 xml:space="preserve">1) a warning from the director or </w:t>
      </w:r>
      <w:r w:rsidR="004E5BA7">
        <w:rPr>
          <w:rFonts w:ascii="TimesNewRoman" w:hAnsi="TimesNewRoman" w:cs="TimesNewRoman"/>
          <w:color w:val="000000"/>
          <w:sz w:val="20"/>
          <w:szCs w:val="20"/>
        </w:rPr>
        <w:t>ano</w:t>
      </w:r>
      <w:r>
        <w:rPr>
          <w:rFonts w:ascii="TimesNewRoman" w:hAnsi="TimesNewRoman" w:cs="TimesNewRoman"/>
          <w:color w:val="000000"/>
          <w:sz w:val="20"/>
          <w:szCs w:val="20"/>
        </w:rPr>
        <w:t>ther responsible adult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2) removal from rehearsal area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3) possible removal from production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7. Students must provide their own makeup and 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 xml:space="preserve">possible </w:t>
      </w:r>
      <w:r>
        <w:rPr>
          <w:rFonts w:ascii="TimesNewRoman" w:hAnsi="TimesNewRoman" w:cs="TimesNewRoman"/>
          <w:color w:val="000000"/>
          <w:sz w:val="20"/>
          <w:szCs w:val="20"/>
        </w:rPr>
        <w:t>costume accessories as directed by the Costume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Designer.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8. Treat costumes and props with respect. This includes not eating while in costume. 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9. Make no changes to the blocking, choreography, costumes, or set at any time without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permission from the director</w:t>
      </w:r>
      <w:r w:rsidR="00B411ED">
        <w:rPr>
          <w:rFonts w:ascii="TimesNewRoman" w:hAnsi="TimesNewRoman" w:cs="TimesNewRoman"/>
          <w:color w:val="000000"/>
          <w:sz w:val="20"/>
          <w:szCs w:val="20"/>
        </w:rPr>
        <w:t>/musical director/choreographer</w:t>
      </w:r>
      <w:r>
        <w:rPr>
          <w:rFonts w:ascii="TimesNewRoman" w:hAnsi="TimesNewRoman" w:cs="TimesNewRoman"/>
          <w:color w:val="000000"/>
          <w:sz w:val="20"/>
          <w:szCs w:val="20"/>
        </w:rPr>
        <w:t>.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10. Work hard to make the best show possible and maintain a good attitude even when stress</w:t>
      </w:r>
    </w:p>
    <w:p w:rsidR="0072565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levels are high.</w:t>
      </w:r>
    </w:p>
    <w:p w:rsidR="00B411ED" w:rsidRDefault="00B411ED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</w:p>
    <w:p w:rsidR="00725651" w:rsidRPr="00B411ED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 w:rsidRPr="00B411ED">
        <w:rPr>
          <w:rFonts w:ascii="TimesNewRoman" w:hAnsi="TimesNewRoman" w:cs="TimesNewRoman"/>
          <w:b/>
          <w:i/>
          <w:color w:val="000000"/>
          <w:sz w:val="24"/>
          <w:szCs w:val="24"/>
        </w:rPr>
        <w:t>All students participating must pay the $75 participation fee.</w:t>
      </w:r>
    </w:p>
    <w:p w:rsidR="00725651" w:rsidRPr="00225421" w:rsidRDefault="00725651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 w:rsidRPr="00225421">
        <w:rPr>
          <w:rFonts w:ascii="TimesNewRoman" w:hAnsi="TimesNewRoman" w:cs="TimesNewRoman"/>
          <w:color w:val="000000"/>
          <w:sz w:val="20"/>
          <w:szCs w:val="20"/>
        </w:rPr>
        <w:t xml:space="preserve">Forms and fees should be turned in to the Director (Heather Burns) in cash or check made payable to </w:t>
      </w:r>
      <w:r w:rsidRPr="00225421">
        <w:rPr>
          <w:rFonts w:ascii="TimesNewRoman" w:hAnsi="TimesNewRoman" w:cs="TimesNewRoman"/>
          <w:color w:val="000000"/>
          <w:sz w:val="20"/>
          <w:szCs w:val="20"/>
          <w:u w:val="single"/>
        </w:rPr>
        <w:t>The Highland Stage</w:t>
      </w:r>
      <w:r w:rsidR="00B411ED" w:rsidRPr="00225421">
        <w:rPr>
          <w:rFonts w:ascii="TimesNewRoman" w:hAnsi="TimesNewRoman" w:cs="TimesNewRoman"/>
          <w:color w:val="000000"/>
          <w:sz w:val="20"/>
          <w:szCs w:val="20"/>
        </w:rPr>
        <w:t xml:space="preserve"> no later than July 1st</w:t>
      </w:r>
      <w:r w:rsidRPr="00225421">
        <w:rPr>
          <w:rFonts w:ascii="TimesNewRoman" w:hAnsi="TimesNewRoman" w:cs="TimesNewRoman"/>
          <w:color w:val="000000"/>
          <w:sz w:val="20"/>
          <w:szCs w:val="20"/>
        </w:rPr>
        <w:t xml:space="preserve">. </w:t>
      </w:r>
    </w:p>
    <w:p w:rsidR="00725651" w:rsidRPr="00225421" w:rsidRDefault="00B411ED" w:rsidP="007256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 w:rsidRPr="00225421">
        <w:rPr>
          <w:rFonts w:ascii="TimesNewRoman" w:hAnsi="TimesNewRoman" w:cs="TimesNewRoman"/>
          <w:color w:val="000000"/>
          <w:sz w:val="20"/>
          <w:szCs w:val="20"/>
        </w:rPr>
        <w:t xml:space="preserve">All </w:t>
      </w:r>
      <w:r w:rsidR="00725651" w:rsidRPr="00225421">
        <w:rPr>
          <w:rFonts w:ascii="TimesNewRoman" w:hAnsi="TimesNewRoman" w:cs="TimesNewRoman"/>
          <w:color w:val="000000"/>
          <w:sz w:val="20"/>
          <w:szCs w:val="20"/>
        </w:rPr>
        <w:t xml:space="preserve"> signature</w:t>
      </w:r>
      <w:r w:rsidRPr="00225421">
        <w:rPr>
          <w:rFonts w:ascii="TimesNewRoman" w:hAnsi="TimesNewRoman" w:cs="TimesNewRoman"/>
          <w:color w:val="000000"/>
          <w:sz w:val="20"/>
          <w:szCs w:val="20"/>
        </w:rPr>
        <w:t>s</w:t>
      </w:r>
      <w:r w:rsidR="00725651" w:rsidRPr="0022542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25421">
        <w:rPr>
          <w:rFonts w:ascii="TimesNewRoman" w:hAnsi="TimesNewRoman" w:cs="TimesNewRoman"/>
          <w:color w:val="000000"/>
          <w:sz w:val="20"/>
          <w:szCs w:val="20"/>
        </w:rPr>
        <w:t>are</w:t>
      </w:r>
      <w:r w:rsidR="00725651" w:rsidRPr="00225421">
        <w:rPr>
          <w:rFonts w:ascii="TimesNewRoman" w:hAnsi="TimesNewRoman" w:cs="TimesNewRoman"/>
          <w:color w:val="000000"/>
          <w:sz w:val="20"/>
          <w:szCs w:val="20"/>
        </w:rPr>
        <w:t xml:space="preserve"> essentially a contract</w:t>
      </w:r>
      <w:r w:rsidRPr="0022542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725651" w:rsidRPr="00225421">
        <w:rPr>
          <w:rFonts w:ascii="TimesNewRoman" w:hAnsi="TimesNewRoman" w:cs="TimesNewRoman"/>
          <w:color w:val="000000"/>
          <w:sz w:val="20"/>
          <w:szCs w:val="20"/>
        </w:rPr>
        <w:t>whereby he/she agrees to abide by the rules and regulations set forth.</w:t>
      </w:r>
    </w:p>
    <w:p w:rsidR="007623DD" w:rsidRDefault="007623DD" w:rsidP="00725651"/>
    <w:p w:rsidR="00B411ED" w:rsidRDefault="00B411ED" w:rsidP="00725651">
      <w:r>
        <w:t>Student_________________________________________________   Date__________________</w:t>
      </w:r>
    </w:p>
    <w:p w:rsidR="00B411ED" w:rsidRDefault="00B411ED" w:rsidP="00725651"/>
    <w:p w:rsidR="00B411ED" w:rsidRDefault="00B411ED" w:rsidP="00725651">
      <w:r>
        <w:t>Parent__________________________________________________   Date__________________</w:t>
      </w:r>
    </w:p>
    <w:sectPr w:rsidR="00B411ED" w:rsidSect="002254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rious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5651"/>
    <w:rsid w:val="000B5FCF"/>
    <w:rsid w:val="000E731A"/>
    <w:rsid w:val="00181295"/>
    <w:rsid w:val="00225421"/>
    <w:rsid w:val="00371011"/>
    <w:rsid w:val="0040249F"/>
    <w:rsid w:val="004E5BA7"/>
    <w:rsid w:val="00725651"/>
    <w:rsid w:val="007623DD"/>
    <w:rsid w:val="007C418D"/>
    <w:rsid w:val="00B411ED"/>
    <w:rsid w:val="00C559FB"/>
    <w:rsid w:val="00CD0501"/>
    <w:rsid w:val="00D20D95"/>
    <w:rsid w:val="00E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20D95"/>
    <w:pPr>
      <w:spacing w:after="0"/>
    </w:pPr>
    <w:rPr>
      <w:rFonts w:ascii="Seriously" w:eastAsiaTheme="majorEastAsia" w:hAnsi="Seriously" w:cstheme="majorBidi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cp:lastPrinted>2013-06-18T17:35:00Z</cp:lastPrinted>
  <dcterms:created xsi:type="dcterms:W3CDTF">2013-06-18T17:14:00Z</dcterms:created>
  <dcterms:modified xsi:type="dcterms:W3CDTF">2017-06-26T12:27:00Z</dcterms:modified>
</cp:coreProperties>
</file>